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04F" w:rsidRDefault="00C4204F">
      <w:pPr>
        <w:rPr>
          <w:rFonts w:ascii="Time Nwe" w:hAnsi="Time Nwe"/>
          <w:sz w:val="24"/>
          <w:szCs w:val="24"/>
        </w:rPr>
      </w:pPr>
      <w:bookmarkStart w:id="0" w:name="_GoBack"/>
      <w:bookmarkEnd w:id="0"/>
      <w:r>
        <w:rPr>
          <w:rFonts w:ascii="Time Nwe" w:hAnsi="Time Nwe"/>
          <w:sz w:val="24"/>
          <w:szCs w:val="24"/>
        </w:rPr>
        <w:t>Assignment 2</w:t>
      </w:r>
    </w:p>
    <w:p w:rsidR="00C4204F" w:rsidRDefault="00C4204F" w:rsidP="00086542">
      <w:pPr>
        <w:ind w:firstLine="720"/>
        <w:rPr>
          <w:rFonts w:ascii="Time Nwe" w:hAnsi="Time Nwe"/>
          <w:sz w:val="24"/>
          <w:szCs w:val="24"/>
        </w:rPr>
      </w:pPr>
      <w:r w:rsidRPr="00C4204F">
        <w:rPr>
          <w:rFonts w:ascii="Time Nwe" w:hAnsi="Time Nwe"/>
          <w:sz w:val="24"/>
          <w:szCs w:val="24"/>
        </w:rPr>
        <w:t>The purpose is to develop theory in order to build better models, so that a wider range of events can be researched, understood and eventually made subject</w:t>
      </w:r>
      <w:r w:rsidR="00086542">
        <w:rPr>
          <w:rFonts w:ascii="Time Nwe" w:hAnsi="Time Nwe"/>
          <w:sz w:val="24"/>
          <w:szCs w:val="24"/>
        </w:rPr>
        <w:t xml:space="preserve"> to effective </w:t>
      </w:r>
      <w:r w:rsidR="00E02356">
        <w:rPr>
          <w:rFonts w:ascii="Time Nwe" w:hAnsi="Time Nwe"/>
          <w:sz w:val="24"/>
          <w:szCs w:val="24"/>
        </w:rPr>
        <w:t>policy. The</w:t>
      </w:r>
      <w:r w:rsidR="00D504BC">
        <w:rPr>
          <w:rFonts w:ascii="Time Nwe" w:hAnsi="Time Nwe"/>
          <w:sz w:val="24"/>
          <w:szCs w:val="24"/>
        </w:rPr>
        <w:t xml:space="preserve"> theor</w:t>
      </w:r>
      <w:r w:rsidRPr="00C4204F">
        <w:rPr>
          <w:rFonts w:ascii="Time Nwe" w:hAnsi="Time Nwe"/>
          <w:sz w:val="24"/>
          <w:szCs w:val="24"/>
        </w:rPr>
        <w:t>ist, to dwell on the nature of using theory</w:t>
      </w:r>
      <w:r w:rsidR="00D504BC">
        <w:rPr>
          <w:rFonts w:ascii="Time Nwe" w:hAnsi="Time Nwe"/>
          <w:sz w:val="24"/>
          <w:szCs w:val="24"/>
        </w:rPr>
        <w:t xml:space="preserve"> and models to develop an under</w:t>
      </w:r>
      <w:r w:rsidRPr="00C4204F">
        <w:rPr>
          <w:rFonts w:ascii="Time Nwe" w:hAnsi="Time Nwe"/>
          <w:sz w:val="24"/>
          <w:szCs w:val="24"/>
        </w:rPr>
        <w:t>standing.</w:t>
      </w:r>
    </w:p>
    <w:p w:rsidR="00A10596" w:rsidRDefault="00654B6A" w:rsidP="00086542">
      <w:pPr>
        <w:ind w:firstLine="720"/>
        <w:rPr>
          <w:rFonts w:ascii="Time Nwe" w:hAnsi="Time Nwe"/>
          <w:sz w:val="24"/>
          <w:szCs w:val="24"/>
        </w:rPr>
      </w:pPr>
      <w:r w:rsidRPr="00A10596">
        <w:rPr>
          <w:rFonts w:ascii="Time Nwe" w:hAnsi="Time Nwe"/>
          <w:sz w:val="24"/>
          <w:szCs w:val="24"/>
        </w:rPr>
        <w:t>Because</w:t>
      </w:r>
      <w:r w:rsidR="00A10596" w:rsidRPr="00A10596">
        <w:rPr>
          <w:rFonts w:ascii="Time Nwe" w:hAnsi="Time Nwe"/>
          <w:sz w:val="24"/>
          <w:szCs w:val="24"/>
        </w:rPr>
        <w:t xml:space="preserve"> modelling must be explicit, it is important to make some mention of</w:t>
      </w:r>
      <w:r w:rsidR="00D504BC">
        <w:rPr>
          <w:rFonts w:ascii="Time Nwe" w:hAnsi="Time Nwe"/>
          <w:sz w:val="24"/>
          <w:szCs w:val="24"/>
        </w:rPr>
        <w:t xml:space="preserve"> the function of </w:t>
      </w:r>
      <w:r w:rsidR="000013DD">
        <w:rPr>
          <w:rFonts w:ascii="Time Nwe" w:hAnsi="Time Nwe"/>
          <w:sz w:val="24"/>
          <w:szCs w:val="24"/>
        </w:rPr>
        <w:t>modelling, the</w:t>
      </w:r>
      <w:r w:rsidR="00D504BC">
        <w:rPr>
          <w:rFonts w:ascii="Time Nwe" w:hAnsi="Time Nwe"/>
          <w:sz w:val="24"/>
          <w:szCs w:val="24"/>
        </w:rPr>
        <w:t xml:space="preserve"> explicit is the use of </w:t>
      </w:r>
      <w:r>
        <w:rPr>
          <w:rFonts w:ascii="Time Nwe" w:hAnsi="Time Nwe"/>
          <w:sz w:val="24"/>
          <w:szCs w:val="24"/>
        </w:rPr>
        <w:t>jargon.</w:t>
      </w:r>
    </w:p>
    <w:p w:rsidR="00DF6473" w:rsidRDefault="00547B32" w:rsidP="00086542">
      <w:pPr>
        <w:ind w:left="720"/>
        <w:rPr>
          <w:rFonts w:ascii="Time Nwe" w:hAnsi="Time Nwe"/>
          <w:sz w:val="24"/>
          <w:szCs w:val="24"/>
        </w:rPr>
      </w:pPr>
      <w:r>
        <w:rPr>
          <w:rFonts w:ascii="Time Nwe" w:hAnsi="Time Nwe"/>
          <w:sz w:val="24"/>
          <w:szCs w:val="24"/>
        </w:rPr>
        <w:t>Eg.</w:t>
      </w:r>
      <w:r w:rsidR="00DF6473">
        <w:rPr>
          <w:rFonts w:ascii="Time Nwe" w:hAnsi="Time Nwe"/>
          <w:sz w:val="24"/>
          <w:szCs w:val="24"/>
        </w:rPr>
        <w:t>Trophophase</w:t>
      </w:r>
      <w:r w:rsidR="00654B6A">
        <w:rPr>
          <w:rFonts w:ascii="Time Nwe" w:hAnsi="Time Nwe"/>
          <w:sz w:val="24"/>
          <w:szCs w:val="24"/>
        </w:rPr>
        <w:t>; This</w:t>
      </w:r>
      <w:r w:rsidR="00DF6473">
        <w:rPr>
          <w:rFonts w:ascii="Time Nwe" w:hAnsi="Time Nwe"/>
          <w:sz w:val="24"/>
          <w:szCs w:val="24"/>
        </w:rPr>
        <w:t xml:space="preserve"> is the biological term mean</w:t>
      </w:r>
      <w:r w:rsidR="000013DD">
        <w:rPr>
          <w:rFonts w:ascii="Time Nwe" w:hAnsi="Time Nwe"/>
          <w:sz w:val="24"/>
          <w:szCs w:val="24"/>
        </w:rPr>
        <w:t>s</w:t>
      </w:r>
      <w:r w:rsidR="00DF6473">
        <w:rPr>
          <w:rFonts w:ascii="Time Nwe" w:hAnsi="Time Nwe"/>
          <w:sz w:val="24"/>
          <w:szCs w:val="24"/>
        </w:rPr>
        <w:t xml:space="preserve"> </w:t>
      </w:r>
      <w:r w:rsidR="00086542">
        <w:rPr>
          <w:rFonts w:ascii="Time Nwe" w:hAnsi="Time Nwe"/>
          <w:sz w:val="24"/>
          <w:szCs w:val="24"/>
        </w:rPr>
        <w:t>that the</w:t>
      </w:r>
      <w:r w:rsidR="00DF6473">
        <w:rPr>
          <w:rFonts w:ascii="Time Nwe" w:hAnsi="Time Nwe"/>
          <w:sz w:val="24"/>
          <w:szCs w:val="24"/>
        </w:rPr>
        <w:t xml:space="preserve"> microorganisms growth and</w:t>
      </w:r>
      <w:r w:rsidR="00654B6A">
        <w:rPr>
          <w:rFonts w:ascii="Time Nwe" w:hAnsi="Time Nwe"/>
          <w:sz w:val="24"/>
          <w:szCs w:val="24"/>
        </w:rPr>
        <w:t xml:space="preserve"> cell division.</w:t>
      </w:r>
    </w:p>
    <w:p w:rsidR="00DF6473" w:rsidRDefault="00654B6A" w:rsidP="000013DD">
      <w:pPr>
        <w:ind w:left="720"/>
        <w:rPr>
          <w:rFonts w:ascii="Time Nwe" w:hAnsi="Time Nwe"/>
          <w:sz w:val="24"/>
          <w:szCs w:val="24"/>
        </w:rPr>
      </w:pPr>
      <w:proofErr w:type="spellStart"/>
      <w:r>
        <w:rPr>
          <w:rFonts w:ascii="Time Nwe" w:hAnsi="Time Nwe"/>
          <w:sz w:val="24"/>
          <w:szCs w:val="24"/>
        </w:rPr>
        <w:t>Idiophase</w:t>
      </w:r>
      <w:proofErr w:type="spellEnd"/>
      <w:r>
        <w:rPr>
          <w:rFonts w:ascii="Time Nwe" w:hAnsi="Time Nwe"/>
          <w:sz w:val="24"/>
          <w:szCs w:val="24"/>
        </w:rPr>
        <w:t xml:space="preserve">; </w:t>
      </w:r>
      <w:proofErr w:type="gramStart"/>
      <w:r>
        <w:rPr>
          <w:rFonts w:ascii="Time Nwe" w:hAnsi="Time Nwe"/>
          <w:sz w:val="24"/>
          <w:szCs w:val="24"/>
        </w:rPr>
        <w:t>This</w:t>
      </w:r>
      <w:proofErr w:type="gramEnd"/>
      <w:r w:rsidR="00DF6473">
        <w:rPr>
          <w:rFonts w:ascii="Time Nwe" w:hAnsi="Time Nwe"/>
          <w:sz w:val="24"/>
          <w:szCs w:val="24"/>
        </w:rPr>
        <w:t xml:space="preserve"> is the biological term mean</w:t>
      </w:r>
      <w:r w:rsidR="000013DD">
        <w:rPr>
          <w:rFonts w:ascii="Time Nwe" w:hAnsi="Time Nwe"/>
          <w:sz w:val="24"/>
          <w:szCs w:val="24"/>
        </w:rPr>
        <w:t>s</w:t>
      </w:r>
      <w:r w:rsidR="00DF6473">
        <w:rPr>
          <w:rFonts w:ascii="Time Nwe" w:hAnsi="Time Nwe"/>
          <w:sz w:val="24"/>
          <w:szCs w:val="24"/>
        </w:rPr>
        <w:t xml:space="preserve"> that microorganism produce biomolecule </w:t>
      </w:r>
      <w:r w:rsidR="00086542">
        <w:rPr>
          <w:rFonts w:ascii="Time Nwe" w:hAnsi="Time Nwe"/>
          <w:sz w:val="24"/>
          <w:szCs w:val="24"/>
        </w:rPr>
        <w:t xml:space="preserve">or </w:t>
      </w:r>
      <w:r w:rsidR="00086542">
        <w:rPr>
          <w:rFonts w:ascii="Time Nwe" w:hAnsi="Time Nwe"/>
          <w:sz w:val="24"/>
          <w:szCs w:val="24"/>
        </w:rPr>
        <w:tab/>
        <w:t xml:space="preserve">   </w:t>
      </w:r>
      <w:r w:rsidR="00DF6473">
        <w:rPr>
          <w:rFonts w:ascii="Time Nwe" w:hAnsi="Time Nwe"/>
          <w:sz w:val="24"/>
          <w:szCs w:val="24"/>
        </w:rPr>
        <w:t xml:space="preserve">as a product. This phase is call </w:t>
      </w:r>
      <w:proofErr w:type="spellStart"/>
      <w:r w:rsidR="000013DD">
        <w:rPr>
          <w:rFonts w:ascii="Time Nwe" w:hAnsi="Time Nwe"/>
          <w:sz w:val="24"/>
          <w:szCs w:val="24"/>
        </w:rPr>
        <w:t>idiophas</w:t>
      </w:r>
      <w:r>
        <w:rPr>
          <w:rFonts w:ascii="Time Nwe" w:hAnsi="Time Nwe"/>
          <w:sz w:val="24"/>
          <w:szCs w:val="24"/>
        </w:rPr>
        <w:t>e</w:t>
      </w:r>
      <w:proofErr w:type="spellEnd"/>
      <w:r w:rsidR="000013DD">
        <w:rPr>
          <w:rFonts w:ascii="Time Nwe" w:hAnsi="Time Nwe"/>
          <w:sz w:val="24"/>
          <w:szCs w:val="24"/>
        </w:rPr>
        <w:t>.</w:t>
      </w:r>
    </w:p>
    <w:p w:rsidR="00A10596" w:rsidRDefault="00A10596" w:rsidP="00086542">
      <w:pPr>
        <w:ind w:firstLine="720"/>
        <w:rPr>
          <w:rFonts w:ascii="Time Nwe" w:hAnsi="Time Nwe"/>
          <w:sz w:val="24"/>
          <w:szCs w:val="24"/>
        </w:rPr>
      </w:pPr>
      <w:r w:rsidRPr="00A10596">
        <w:rPr>
          <w:rFonts w:ascii="Time Nwe" w:hAnsi="Time Nwe"/>
          <w:sz w:val="24"/>
          <w:szCs w:val="24"/>
        </w:rPr>
        <w:t>The model may assume the stature of a description of real life, or worse yet it may be understood as 'reality'.</w:t>
      </w:r>
    </w:p>
    <w:p w:rsidR="00A10596" w:rsidRDefault="00A10596" w:rsidP="00086542">
      <w:pPr>
        <w:ind w:firstLine="720"/>
        <w:rPr>
          <w:rFonts w:ascii="Time Nwe" w:hAnsi="Time Nwe"/>
          <w:sz w:val="24"/>
          <w:szCs w:val="24"/>
        </w:rPr>
      </w:pPr>
      <w:r w:rsidRPr="00A10596">
        <w:rPr>
          <w:rFonts w:ascii="Time Nwe" w:hAnsi="Time Nwe"/>
          <w:sz w:val="24"/>
          <w:szCs w:val="24"/>
        </w:rPr>
        <w:t>There is a difference between a model as a description of reality, and the model as a l</w:t>
      </w:r>
      <w:r w:rsidR="00654B6A">
        <w:rPr>
          <w:rFonts w:ascii="Time Nwe" w:hAnsi="Time Nwe"/>
          <w:sz w:val="24"/>
          <w:szCs w:val="24"/>
        </w:rPr>
        <w:t>ens through which to view 'rea</w:t>
      </w:r>
      <w:r w:rsidRPr="00A10596">
        <w:rPr>
          <w:rFonts w:ascii="Time Nwe" w:hAnsi="Time Nwe"/>
          <w:sz w:val="24"/>
          <w:szCs w:val="24"/>
        </w:rPr>
        <w:t xml:space="preserve">lity'. It is in that second sense of modelling, as providing a lens through which to view events while remaining </w:t>
      </w:r>
      <w:r w:rsidR="00E02356">
        <w:rPr>
          <w:rFonts w:ascii="Time Nwe" w:hAnsi="Time Nwe"/>
          <w:sz w:val="24"/>
          <w:szCs w:val="24"/>
        </w:rPr>
        <w:t>special</w:t>
      </w:r>
      <w:r w:rsidR="000013DD">
        <w:rPr>
          <w:rFonts w:ascii="Time Nwe" w:hAnsi="Time Nwe"/>
          <w:sz w:val="24"/>
          <w:szCs w:val="24"/>
        </w:rPr>
        <w:t xml:space="preserve"> as to whether there is any</w:t>
      </w:r>
      <w:r w:rsidRPr="00A10596">
        <w:rPr>
          <w:rFonts w:ascii="Time Nwe" w:hAnsi="Time Nwe"/>
          <w:sz w:val="24"/>
          <w:szCs w:val="24"/>
        </w:rPr>
        <w:t xml:space="preserve">thing that can be described as </w:t>
      </w:r>
      <w:r w:rsidR="000013DD">
        <w:rPr>
          <w:rFonts w:ascii="Time Nwe" w:hAnsi="Time Nwe"/>
          <w:sz w:val="24"/>
          <w:szCs w:val="24"/>
        </w:rPr>
        <w:t>reality. We</w:t>
      </w:r>
      <w:r w:rsidR="00086542">
        <w:rPr>
          <w:rFonts w:ascii="Time Nwe" w:hAnsi="Time Nwe"/>
          <w:sz w:val="24"/>
          <w:szCs w:val="24"/>
        </w:rPr>
        <w:t xml:space="preserve"> </w:t>
      </w:r>
      <w:r w:rsidRPr="00A10596">
        <w:rPr>
          <w:rFonts w:ascii="Time Nwe" w:hAnsi="Time Nwe"/>
          <w:sz w:val="24"/>
          <w:szCs w:val="24"/>
        </w:rPr>
        <w:t>found the true account of what is going on, and ultimately of losing track of the purpose of theory in the first place.</w:t>
      </w:r>
    </w:p>
    <w:p w:rsidR="00A10596" w:rsidRDefault="00865EE6" w:rsidP="00086542">
      <w:pPr>
        <w:ind w:firstLine="720"/>
        <w:rPr>
          <w:rFonts w:ascii="Time Nwe" w:hAnsi="Time Nwe"/>
          <w:sz w:val="24"/>
          <w:szCs w:val="24"/>
        </w:rPr>
      </w:pPr>
      <w:r>
        <w:rPr>
          <w:rFonts w:ascii="Time Nwe" w:hAnsi="Time Nwe"/>
          <w:sz w:val="24"/>
          <w:szCs w:val="24"/>
        </w:rPr>
        <w:t>A</w:t>
      </w:r>
      <w:r w:rsidR="00A10596" w:rsidRPr="00A10596">
        <w:rPr>
          <w:rFonts w:ascii="Time Nwe" w:hAnsi="Time Nwe"/>
          <w:sz w:val="24"/>
          <w:szCs w:val="24"/>
        </w:rPr>
        <w:t>ll models are equally good. I am certainly arguing that some models are better than others. But even if we can identify a better model, it is still the case that there may be many competing models that are equally good, and perhaps whole classes of models that are better still, but for which, for some reason, we have not yet recognized the need.</w:t>
      </w:r>
    </w:p>
    <w:p w:rsidR="00401584" w:rsidRDefault="00A10596" w:rsidP="00086542">
      <w:pPr>
        <w:ind w:firstLine="720"/>
        <w:rPr>
          <w:rFonts w:ascii="Time Nwe" w:hAnsi="Time Nwe"/>
          <w:sz w:val="24"/>
          <w:szCs w:val="24"/>
        </w:rPr>
      </w:pPr>
      <w:r w:rsidRPr="00A10596">
        <w:rPr>
          <w:rFonts w:ascii="Time Nwe" w:hAnsi="Time Nwe"/>
          <w:sz w:val="24"/>
          <w:szCs w:val="24"/>
        </w:rPr>
        <w:t>Models are intimately tied to technical uses of language.</w:t>
      </w:r>
      <w:r w:rsidR="00401584" w:rsidRPr="00401584">
        <w:t xml:space="preserve"> </w:t>
      </w:r>
      <w:r w:rsidR="00401584" w:rsidRPr="00401584">
        <w:rPr>
          <w:rFonts w:ascii="Time Nwe" w:hAnsi="Time Nwe"/>
          <w:sz w:val="24"/>
          <w:szCs w:val="24"/>
        </w:rPr>
        <w:t>An attempt</w:t>
      </w:r>
    </w:p>
    <w:p w:rsidR="00401584" w:rsidRPr="00086542" w:rsidRDefault="001C77A6" w:rsidP="00086542">
      <w:pPr>
        <w:pStyle w:val="ListParagraph"/>
        <w:numPr>
          <w:ilvl w:val="0"/>
          <w:numId w:val="1"/>
        </w:numPr>
        <w:rPr>
          <w:rFonts w:ascii="Time Nwe" w:hAnsi="Time Nwe"/>
          <w:sz w:val="24"/>
          <w:szCs w:val="24"/>
        </w:rPr>
      </w:pPr>
      <w:r>
        <w:rPr>
          <w:rFonts w:ascii="Time Nwe" w:hAnsi="Time Nwe"/>
          <w:sz w:val="24"/>
          <w:szCs w:val="24"/>
        </w:rPr>
        <w:t>to avoid the use of models</w:t>
      </w:r>
    </w:p>
    <w:p w:rsidR="00401584" w:rsidRPr="00086542" w:rsidRDefault="001C77A6" w:rsidP="00086542">
      <w:pPr>
        <w:pStyle w:val="ListParagraph"/>
        <w:numPr>
          <w:ilvl w:val="0"/>
          <w:numId w:val="1"/>
        </w:numPr>
        <w:rPr>
          <w:rFonts w:ascii="Time Nwe" w:hAnsi="Time Nwe"/>
          <w:sz w:val="24"/>
          <w:szCs w:val="24"/>
        </w:rPr>
      </w:pPr>
      <w:r>
        <w:rPr>
          <w:rFonts w:ascii="Time Nwe" w:hAnsi="Time Nwe"/>
          <w:sz w:val="24"/>
          <w:szCs w:val="24"/>
        </w:rPr>
        <w:t>to access 'reality' directly</w:t>
      </w:r>
    </w:p>
    <w:p w:rsidR="00401584" w:rsidRPr="00086542" w:rsidRDefault="00401584" w:rsidP="00086542">
      <w:pPr>
        <w:pStyle w:val="ListParagraph"/>
        <w:numPr>
          <w:ilvl w:val="0"/>
          <w:numId w:val="1"/>
        </w:numPr>
        <w:rPr>
          <w:rFonts w:ascii="Time Nwe" w:hAnsi="Time Nwe"/>
          <w:sz w:val="24"/>
          <w:szCs w:val="24"/>
        </w:rPr>
      </w:pPr>
      <w:r w:rsidRPr="00086542">
        <w:rPr>
          <w:rFonts w:ascii="Time Nwe" w:hAnsi="Time Nwe"/>
          <w:sz w:val="24"/>
          <w:szCs w:val="24"/>
        </w:rPr>
        <w:t>to 'common sense</w:t>
      </w:r>
    </w:p>
    <w:p w:rsidR="00401584" w:rsidRPr="00086542" w:rsidRDefault="00086542" w:rsidP="00086542">
      <w:pPr>
        <w:pStyle w:val="ListParagraph"/>
        <w:numPr>
          <w:ilvl w:val="0"/>
          <w:numId w:val="1"/>
        </w:numPr>
        <w:rPr>
          <w:rFonts w:ascii="Time Nwe" w:hAnsi="Time Nwe"/>
          <w:sz w:val="24"/>
          <w:szCs w:val="24"/>
        </w:rPr>
      </w:pPr>
      <w:r w:rsidRPr="00086542">
        <w:rPr>
          <w:rFonts w:ascii="Time Nwe" w:hAnsi="Time Nwe"/>
          <w:sz w:val="24"/>
          <w:szCs w:val="24"/>
        </w:rPr>
        <w:t xml:space="preserve">to use </w:t>
      </w:r>
      <w:r w:rsidR="00401584" w:rsidRPr="00086542">
        <w:rPr>
          <w:rFonts w:ascii="Time Nwe" w:hAnsi="Time Nwe"/>
          <w:sz w:val="24"/>
          <w:szCs w:val="24"/>
        </w:rPr>
        <w:t xml:space="preserve">everyday </w:t>
      </w:r>
      <w:r w:rsidR="001C77A6">
        <w:rPr>
          <w:rFonts w:ascii="Time Nwe" w:hAnsi="Time Nwe"/>
          <w:sz w:val="24"/>
          <w:szCs w:val="24"/>
        </w:rPr>
        <w:t>language</w:t>
      </w:r>
      <w:r w:rsidR="00401584" w:rsidRPr="00086542">
        <w:rPr>
          <w:rFonts w:ascii="Time Nwe" w:hAnsi="Time Nwe"/>
          <w:sz w:val="24"/>
          <w:szCs w:val="24"/>
        </w:rPr>
        <w:t xml:space="preserve"> </w:t>
      </w:r>
    </w:p>
    <w:p w:rsidR="000F30AB" w:rsidRDefault="001C77A6" w:rsidP="001C77A6">
      <w:pPr>
        <w:ind w:firstLine="360"/>
        <w:rPr>
          <w:rFonts w:ascii="Time Nwe" w:hAnsi="Time Nwe"/>
          <w:sz w:val="24"/>
          <w:szCs w:val="24"/>
        </w:rPr>
      </w:pPr>
      <w:r w:rsidRPr="00401584">
        <w:rPr>
          <w:rFonts w:ascii="Time Nwe" w:hAnsi="Time Nwe"/>
          <w:sz w:val="24"/>
          <w:szCs w:val="24"/>
        </w:rPr>
        <w:t>The</w:t>
      </w:r>
      <w:r w:rsidR="00401584" w:rsidRPr="00401584">
        <w:rPr>
          <w:rFonts w:ascii="Time Nwe" w:hAnsi="Time Nwe"/>
          <w:sz w:val="24"/>
          <w:szCs w:val="24"/>
        </w:rPr>
        <w:t xml:space="preserve"> idea that models are an unnecessary comp</w:t>
      </w:r>
      <w:r w:rsidR="0090082F">
        <w:rPr>
          <w:rFonts w:ascii="Time Nwe" w:hAnsi="Time Nwe"/>
          <w:sz w:val="24"/>
          <w:szCs w:val="24"/>
        </w:rPr>
        <w:t>lication that makes understand</w:t>
      </w:r>
      <w:r w:rsidR="00401584" w:rsidRPr="00401584">
        <w:rPr>
          <w:rFonts w:ascii="Time Nwe" w:hAnsi="Time Nwe"/>
          <w:sz w:val="24"/>
          <w:szCs w:val="24"/>
        </w:rPr>
        <w:t xml:space="preserve">ing more </w:t>
      </w:r>
      <w:r w:rsidRPr="00401584">
        <w:rPr>
          <w:rFonts w:ascii="Time Nwe" w:hAnsi="Time Nwe"/>
          <w:sz w:val="24"/>
          <w:szCs w:val="24"/>
        </w:rPr>
        <w:t>difficult.</w:t>
      </w:r>
      <w:r w:rsidRPr="000F30AB">
        <w:rPr>
          <w:rFonts w:ascii="Time Nwe" w:hAnsi="Time Nwe"/>
          <w:sz w:val="24"/>
          <w:szCs w:val="24"/>
        </w:rPr>
        <w:t xml:space="preserve"> We</w:t>
      </w:r>
      <w:r w:rsidR="000F30AB" w:rsidRPr="000F30AB">
        <w:rPr>
          <w:rFonts w:ascii="Time Nwe" w:hAnsi="Time Nwe"/>
          <w:sz w:val="24"/>
          <w:szCs w:val="24"/>
        </w:rPr>
        <w:t xml:space="preserve"> seek a single (normally genetic or social) factor that can explain e</w:t>
      </w:r>
      <w:r w:rsidR="0090082F">
        <w:rPr>
          <w:rFonts w:ascii="Time Nwe" w:hAnsi="Time Nwe"/>
          <w:sz w:val="24"/>
          <w:szCs w:val="24"/>
        </w:rPr>
        <w:t>ducational phenomena. This nar</w:t>
      </w:r>
      <w:r w:rsidR="000F30AB" w:rsidRPr="000F30AB">
        <w:rPr>
          <w:rFonts w:ascii="Time Nwe" w:hAnsi="Time Nwe"/>
          <w:sz w:val="24"/>
          <w:szCs w:val="24"/>
        </w:rPr>
        <w:t>rowing focus is increasingly wrapped up in the comm</w:t>
      </w:r>
      <w:r w:rsidR="000013DD">
        <w:rPr>
          <w:rFonts w:ascii="Time Nwe" w:hAnsi="Time Nwe"/>
          <w:sz w:val="24"/>
          <w:szCs w:val="24"/>
        </w:rPr>
        <w:t xml:space="preserve">on </w:t>
      </w:r>
      <w:r w:rsidR="000F30AB" w:rsidRPr="000F30AB">
        <w:rPr>
          <w:rFonts w:ascii="Time Nwe" w:hAnsi="Time Nwe"/>
          <w:sz w:val="24"/>
          <w:szCs w:val="24"/>
        </w:rPr>
        <w:t>sense and everyday question, 'Why?', and responses beginning, '</w:t>
      </w:r>
      <w:proofErr w:type="gramStart"/>
      <w:r w:rsidR="000F30AB" w:rsidRPr="000F30AB">
        <w:rPr>
          <w:rFonts w:ascii="Time Nwe" w:hAnsi="Time Nwe"/>
          <w:sz w:val="24"/>
          <w:szCs w:val="24"/>
        </w:rPr>
        <w:t>Because</w:t>
      </w:r>
      <w:proofErr w:type="gramEnd"/>
      <w:r w:rsidR="000F30AB" w:rsidRPr="000F30AB">
        <w:rPr>
          <w:rFonts w:ascii="Time Nwe" w:hAnsi="Time Nwe"/>
          <w:sz w:val="24"/>
          <w:szCs w:val="24"/>
        </w:rPr>
        <w:t xml:space="preserve"> ...'</w:t>
      </w:r>
    </w:p>
    <w:p w:rsidR="001C77A6" w:rsidRDefault="001C77A6" w:rsidP="001C77A6">
      <w:pPr>
        <w:ind w:left="360"/>
        <w:rPr>
          <w:rFonts w:ascii="Time Nwe" w:hAnsi="Time Nwe"/>
          <w:sz w:val="24"/>
          <w:szCs w:val="24"/>
        </w:rPr>
      </w:pPr>
      <w:proofErr w:type="spellStart"/>
      <w:r>
        <w:rPr>
          <w:rFonts w:ascii="Time Nwe" w:hAnsi="Time Nwe"/>
          <w:sz w:val="24"/>
          <w:szCs w:val="24"/>
        </w:rPr>
        <w:t>Eg</w:t>
      </w:r>
      <w:proofErr w:type="spellEnd"/>
      <w:r>
        <w:rPr>
          <w:rFonts w:ascii="Time Nwe" w:hAnsi="Time Nwe"/>
          <w:sz w:val="24"/>
          <w:szCs w:val="24"/>
        </w:rPr>
        <w:t>.</w:t>
      </w:r>
      <w:r w:rsidR="000013DD">
        <w:rPr>
          <w:rFonts w:ascii="Time Nwe" w:hAnsi="Time Nwe"/>
          <w:sz w:val="24"/>
          <w:szCs w:val="24"/>
        </w:rPr>
        <w:t xml:space="preserve"> </w:t>
      </w:r>
      <w:r>
        <w:rPr>
          <w:rFonts w:ascii="Time Nwe" w:hAnsi="Time Nwe"/>
          <w:sz w:val="24"/>
          <w:szCs w:val="24"/>
        </w:rPr>
        <w:t xml:space="preserve">We contract the model for education in </w:t>
      </w:r>
      <w:r w:rsidR="000013DD">
        <w:rPr>
          <w:rFonts w:ascii="Time Nwe" w:hAnsi="Time Nwe"/>
          <w:sz w:val="24"/>
          <w:szCs w:val="24"/>
        </w:rPr>
        <w:t>bioengineering. It</w:t>
      </w:r>
      <w:r>
        <w:rPr>
          <w:rFonts w:ascii="Time Nwe" w:hAnsi="Time Nwe"/>
          <w:sz w:val="24"/>
          <w:szCs w:val="24"/>
        </w:rPr>
        <w:t xml:space="preserve"> is not to complicate for education. The gold of bioengineering </w:t>
      </w:r>
      <w:r w:rsidR="000013DD">
        <w:rPr>
          <w:rFonts w:ascii="Time Nwe" w:hAnsi="Time Nwe"/>
          <w:sz w:val="24"/>
          <w:szCs w:val="24"/>
        </w:rPr>
        <w:t>education</w:t>
      </w:r>
      <w:r>
        <w:rPr>
          <w:rFonts w:ascii="Time Nwe" w:hAnsi="Time Nwe"/>
          <w:sz w:val="24"/>
          <w:szCs w:val="24"/>
        </w:rPr>
        <w:t xml:space="preserve"> is </w:t>
      </w:r>
      <w:r w:rsidR="000013DD">
        <w:rPr>
          <w:rFonts w:ascii="Time Nwe" w:hAnsi="Time Nwe"/>
          <w:sz w:val="24"/>
          <w:szCs w:val="24"/>
        </w:rPr>
        <w:t>to apply</w:t>
      </w:r>
      <w:r>
        <w:rPr>
          <w:rFonts w:ascii="Time Nwe" w:hAnsi="Time Nwe"/>
          <w:sz w:val="24"/>
          <w:szCs w:val="24"/>
        </w:rPr>
        <w:t xml:space="preserve"> in production of </w:t>
      </w:r>
      <w:proofErr w:type="spellStart"/>
      <w:r>
        <w:rPr>
          <w:rFonts w:ascii="Time Nwe" w:hAnsi="Time Nwe"/>
          <w:sz w:val="24"/>
          <w:szCs w:val="24"/>
        </w:rPr>
        <w:t>bioproduct</w:t>
      </w:r>
      <w:proofErr w:type="spellEnd"/>
      <w:r>
        <w:rPr>
          <w:rFonts w:ascii="Time Nwe" w:hAnsi="Time Nwe"/>
          <w:sz w:val="24"/>
          <w:szCs w:val="24"/>
        </w:rPr>
        <w:t xml:space="preserve"> by </w:t>
      </w:r>
      <w:r w:rsidR="000013DD">
        <w:rPr>
          <w:rFonts w:ascii="Time Nwe" w:hAnsi="Time Nwe"/>
          <w:sz w:val="24"/>
          <w:szCs w:val="24"/>
        </w:rPr>
        <w:t>industrial. So</w:t>
      </w:r>
      <w:r>
        <w:rPr>
          <w:rFonts w:ascii="Time Nwe" w:hAnsi="Time Nwe"/>
          <w:sz w:val="24"/>
          <w:szCs w:val="24"/>
        </w:rPr>
        <w:t xml:space="preserve"> </w:t>
      </w:r>
      <w:r w:rsidR="000013DD">
        <w:rPr>
          <w:rFonts w:ascii="Time Nwe" w:hAnsi="Time Nwe"/>
          <w:sz w:val="24"/>
          <w:szCs w:val="24"/>
        </w:rPr>
        <w:t>we</w:t>
      </w:r>
      <w:r>
        <w:rPr>
          <w:rFonts w:ascii="Time Nwe" w:hAnsi="Time Nwe"/>
          <w:sz w:val="24"/>
          <w:szCs w:val="24"/>
        </w:rPr>
        <w:t xml:space="preserve"> built </w:t>
      </w:r>
      <w:r w:rsidR="000013DD">
        <w:rPr>
          <w:rFonts w:ascii="Time Nwe" w:hAnsi="Time Nwe"/>
          <w:sz w:val="24"/>
          <w:szCs w:val="24"/>
        </w:rPr>
        <w:t>model</w:t>
      </w:r>
      <w:r>
        <w:rPr>
          <w:rFonts w:ascii="Time Nwe" w:hAnsi="Time Nwe"/>
          <w:sz w:val="24"/>
          <w:szCs w:val="24"/>
        </w:rPr>
        <w:t xml:space="preserve"> focus the industrial fermentation and the others are supporting for that subject.</w:t>
      </w:r>
    </w:p>
    <w:p w:rsidR="0090082F" w:rsidRDefault="0090082F" w:rsidP="00A10596">
      <w:pPr>
        <w:rPr>
          <w:rFonts w:ascii="Time Nwe" w:hAnsi="Time Nwe"/>
          <w:sz w:val="24"/>
          <w:szCs w:val="24"/>
        </w:rPr>
      </w:pPr>
      <w:r>
        <w:rPr>
          <w:rFonts w:ascii="Time Nwe" w:hAnsi="Time Nwe"/>
          <w:sz w:val="24"/>
          <w:szCs w:val="24"/>
        </w:rPr>
        <w:lastRenderedPageBreak/>
        <w:tab/>
      </w:r>
      <w:r w:rsidR="007D4E32">
        <w:rPr>
          <w:rFonts w:ascii="Time Nwe" w:hAnsi="Time Nwe"/>
          <w:sz w:val="24"/>
          <w:szCs w:val="24"/>
        </w:rPr>
        <w:tab/>
        <w:t xml:space="preserve">In my </w:t>
      </w:r>
      <w:r w:rsidR="000013DD">
        <w:rPr>
          <w:rFonts w:ascii="Time Nwe" w:hAnsi="Time Nwe"/>
          <w:sz w:val="24"/>
          <w:szCs w:val="24"/>
        </w:rPr>
        <w:t>experience</w:t>
      </w:r>
      <w:r w:rsidR="007D4E32">
        <w:rPr>
          <w:rFonts w:ascii="Time Nwe" w:hAnsi="Time Nwe"/>
          <w:sz w:val="24"/>
          <w:szCs w:val="24"/>
        </w:rPr>
        <w:t xml:space="preserve">, I teach </w:t>
      </w:r>
      <w:r w:rsidR="00447B38">
        <w:rPr>
          <w:rFonts w:ascii="Time Nwe" w:hAnsi="Time Nwe"/>
          <w:sz w:val="24"/>
          <w:szCs w:val="24"/>
        </w:rPr>
        <w:t>industrial</w:t>
      </w:r>
      <w:r>
        <w:rPr>
          <w:rFonts w:ascii="Time Nwe" w:hAnsi="Time Nwe"/>
          <w:sz w:val="24"/>
          <w:szCs w:val="24"/>
        </w:rPr>
        <w:t xml:space="preserve"> </w:t>
      </w:r>
      <w:r w:rsidR="00447B38">
        <w:rPr>
          <w:rFonts w:ascii="Time Nwe" w:hAnsi="Time Nwe"/>
          <w:sz w:val="24"/>
          <w:szCs w:val="24"/>
        </w:rPr>
        <w:t>biotechnology, The</w:t>
      </w:r>
      <w:r>
        <w:rPr>
          <w:rFonts w:ascii="Time Nwe" w:hAnsi="Time Nwe"/>
          <w:sz w:val="24"/>
          <w:szCs w:val="24"/>
        </w:rPr>
        <w:t xml:space="preserve"> </w:t>
      </w:r>
      <w:r w:rsidR="00447B38">
        <w:rPr>
          <w:rFonts w:ascii="Time Nwe" w:hAnsi="Time Nwe"/>
          <w:sz w:val="24"/>
          <w:szCs w:val="24"/>
        </w:rPr>
        <w:t>model</w:t>
      </w:r>
      <w:r>
        <w:rPr>
          <w:rFonts w:ascii="Time Nwe" w:hAnsi="Time Nwe"/>
          <w:sz w:val="24"/>
          <w:szCs w:val="24"/>
        </w:rPr>
        <w:t xml:space="preserve"> for that subject first </w:t>
      </w:r>
      <w:r w:rsidR="000013DD">
        <w:rPr>
          <w:rFonts w:ascii="Time Nwe" w:hAnsi="Time Nwe"/>
          <w:sz w:val="24"/>
          <w:szCs w:val="24"/>
        </w:rPr>
        <w:t>introduce to</w:t>
      </w:r>
      <w:r>
        <w:rPr>
          <w:rFonts w:ascii="Time Nwe" w:hAnsi="Time Nwe"/>
          <w:sz w:val="24"/>
          <w:szCs w:val="24"/>
        </w:rPr>
        <w:t xml:space="preserve"> industrial biotechnology then list the use of  microorganisms ,fermentation processes, nutritional requirement, type of product </w:t>
      </w:r>
      <w:r w:rsidR="00FC1515">
        <w:rPr>
          <w:rFonts w:ascii="Time Nwe" w:hAnsi="Time Nwe"/>
          <w:sz w:val="24"/>
          <w:szCs w:val="24"/>
        </w:rPr>
        <w:t xml:space="preserve"> and recovery of product </w:t>
      </w:r>
      <w:r w:rsidR="007D4E32">
        <w:rPr>
          <w:rFonts w:ascii="Time Nwe" w:hAnsi="Time Nwe"/>
          <w:sz w:val="24"/>
          <w:szCs w:val="24"/>
        </w:rPr>
        <w:t>.</w:t>
      </w:r>
    </w:p>
    <w:p w:rsidR="007D4E32" w:rsidRDefault="007D4E32" w:rsidP="00E3437F">
      <w:pPr>
        <w:ind w:firstLine="720"/>
        <w:rPr>
          <w:rFonts w:ascii="Time Nwe" w:hAnsi="Time Nwe"/>
          <w:sz w:val="24"/>
          <w:szCs w:val="24"/>
        </w:rPr>
      </w:pPr>
      <w:r>
        <w:rPr>
          <w:rFonts w:ascii="Time Nwe" w:hAnsi="Time Nwe"/>
          <w:sz w:val="24"/>
          <w:szCs w:val="24"/>
        </w:rPr>
        <w:t xml:space="preserve">The concept of </w:t>
      </w:r>
      <w:r w:rsidR="00E3437F">
        <w:rPr>
          <w:rFonts w:ascii="Time Nwe" w:hAnsi="Time Nwe"/>
          <w:sz w:val="24"/>
          <w:szCs w:val="24"/>
        </w:rPr>
        <w:t>this</w:t>
      </w:r>
      <w:r w:rsidR="000013DD">
        <w:rPr>
          <w:rFonts w:ascii="Time Nwe" w:hAnsi="Time Nwe"/>
          <w:sz w:val="24"/>
          <w:szCs w:val="24"/>
        </w:rPr>
        <w:t xml:space="preserve"> model is to explain and apply</w:t>
      </w:r>
      <w:r>
        <w:rPr>
          <w:rFonts w:ascii="Time Nwe" w:hAnsi="Time Nwe"/>
          <w:sz w:val="24"/>
          <w:szCs w:val="24"/>
        </w:rPr>
        <w:t xml:space="preserve"> in industrial production that concerned with either biological activity or </w:t>
      </w:r>
      <w:r w:rsidR="00E3437F">
        <w:rPr>
          <w:rFonts w:ascii="Time Nwe" w:hAnsi="Time Nwe"/>
          <w:sz w:val="24"/>
          <w:szCs w:val="24"/>
        </w:rPr>
        <w:t>biomolecules. Media</w:t>
      </w:r>
      <w:r>
        <w:rPr>
          <w:rFonts w:ascii="Time Nwe" w:hAnsi="Time Nwe"/>
          <w:sz w:val="24"/>
          <w:szCs w:val="24"/>
        </w:rPr>
        <w:t xml:space="preserve"> is nutrient for microorganisms but we said the media that the student </w:t>
      </w:r>
      <w:r w:rsidR="00E3437F">
        <w:rPr>
          <w:rFonts w:ascii="Time Nwe" w:hAnsi="Time Nwe"/>
          <w:sz w:val="24"/>
          <w:szCs w:val="24"/>
        </w:rPr>
        <w:t>will not</w:t>
      </w:r>
      <w:r>
        <w:rPr>
          <w:rFonts w:ascii="Time Nwe" w:hAnsi="Time Nwe"/>
          <w:sz w:val="24"/>
          <w:szCs w:val="24"/>
        </w:rPr>
        <w:t xml:space="preserve"> understand </w:t>
      </w:r>
      <w:r w:rsidR="00E3437F">
        <w:rPr>
          <w:rFonts w:ascii="Time Nwe" w:hAnsi="Time Nwe"/>
          <w:sz w:val="24"/>
          <w:szCs w:val="24"/>
        </w:rPr>
        <w:t>what</w:t>
      </w:r>
      <w:r>
        <w:rPr>
          <w:rFonts w:ascii="Time Nwe" w:hAnsi="Time Nwe"/>
          <w:sz w:val="24"/>
          <w:szCs w:val="24"/>
        </w:rPr>
        <w:t xml:space="preserve"> it is.so we explain the media is a kind of feed for </w:t>
      </w:r>
      <w:r w:rsidR="00E3437F">
        <w:rPr>
          <w:rFonts w:ascii="Time Nwe" w:hAnsi="Time Nwe"/>
          <w:sz w:val="24"/>
          <w:szCs w:val="24"/>
        </w:rPr>
        <w:t>microorganisms. It</w:t>
      </w:r>
      <w:r>
        <w:rPr>
          <w:rFonts w:ascii="Time Nwe" w:hAnsi="Time Nwe"/>
          <w:sz w:val="24"/>
          <w:szCs w:val="24"/>
        </w:rPr>
        <w:t xml:space="preserve"> consists of carbohydrate and Nitrogen sources as main </w:t>
      </w:r>
      <w:r w:rsidR="00E3437F">
        <w:rPr>
          <w:rFonts w:ascii="Time Nwe" w:hAnsi="Time Nwe"/>
          <w:sz w:val="24"/>
          <w:szCs w:val="24"/>
        </w:rPr>
        <w:t>requirement</w:t>
      </w:r>
      <w:r>
        <w:rPr>
          <w:rFonts w:ascii="Time Nwe" w:hAnsi="Time Nwe"/>
          <w:sz w:val="24"/>
          <w:szCs w:val="24"/>
        </w:rPr>
        <w:t>.</w:t>
      </w:r>
      <w:r w:rsidR="00E3437F">
        <w:rPr>
          <w:rFonts w:ascii="Time Nwe" w:hAnsi="Time Nwe"/>
          <w:sz w:val="24"/>
          <w:szCs w:val="24"/>
        </w:rPr>
        <w:t xml:space="preserve"> </w:t>
      </w:r>
      <w:r w:rsidR="006C09FC">
        <w:rPr>
          <w:rFonts w:ascii="Time Nwe" w:hAnsi="Time Nwe"/>
          <w:sz w:val="24"/>
          <w:szCs w:val="24"/>
        </w:rPr>
        <w:t xml:space="preserve">It is the reality for </w:t>
      </w:r>
      <w:r w:rsidR="00E3437F">
        <w:rPr>
          <w:rFonts w:ascii="Time Nwe" w:hAnsi="Time Nwe"/>
          <w:sz w:val="24"/>
          <w:szCs w:val="24"/>
        </w:rPr>
        <w:t xml:space="preserve">media. </w:t>
      </w:r>
      <w:r w:rsidR="006C09FC">
        <w:rPr>
          <w:rFonts w:ascii="Time Nwe" w:hAnsi="Time Nwe"/>
          <w:sz w:val="24"/>
          <w:szCs w:val="24"/>
        </w:rPr>
        <w:t>Therefore we explain the jargon compare to the reality.</w:t>
      </w:r>
    </w:p>
    <w:p w:rsidR="00E3437F" w:rsidRDefault="00E3437F" w:rsidP="00E3437F">
      <w:pPr>
        <w:ind w:firstLine="720"/>
        <w:rPr>
          <w:rFonts w:ascii="Time Nwe" w:hAnsi="Time Nwe"/>
          <w:sz w:val="24"/>
          <w:szCs w:val="24"/>
        </w:rPr>
      </w:pPr>
      <w:r>
        <w:rPr>
          <w:rFonts w:ascii="Time Nwe" w:hAnsi="Time Nwe"/>
          <w:sz w:val="24"/>
          <w:szCs w:val="24"/>
        </w:rPr>
        <w:t xml:space="preserve">The microbiological </w:t>
      </w:r>
      <w:r w:rsidR="00447B38">
        <w:rPr>
          <w:rFonts w:ascii="Time Nwe" w:hAnsi="Time Nwe"/>
          <w:sz w:val="24"/>
          <w:szCs w:val="24"/>
        </w:rPr>
        <w:t>product,</w:t>
      </w:r>
      <w:r>
        <w:rPr>
          <w:rFonts w:ascii="Time Nwe" w:hAnsi="Time Nwe"/>
          <w:sz w:val="24"/>
          <w:szCs w:val="24"/>
        </w:rPr>
        <w:t xml:space="preserve"> </w:t>
      </w:r>
      <w:r w:rsidR="00447B38">
        <w:rPr>
          <w:rFonts w:ascii="Time Nwe" w:hAnsi="Time Nwe"/>
          <w:sz w:val="24"/>
          <w:szCs w:val="24"/>
        </w:rPr>
        <w:t xml:space="preserve">metabolite; primary and secondary metabolite that are </w:t>
      </w:r>
      <w:proofErr w:type="spellStart"/>
      <w:r w:rsidR="00447B38">
        <w:rPr>
          <w:rFonts w:ascii="Time Nwe" w:hAnsi="Time Nwe"/>
          <w:sz w:val="24"/>
          <w:szCs w:val="24"/>
        </w:rPr>
        <w:t>bioproduct</w:t>
      </w:r>
      <w:proofErr w:type="spellEnd"/>
      <w:r w:rsidR="00447B38">
        <w:rPr>
          <w:rFonts w:ascii="Time Nwe" w:hAnsi="Time Nwe"/>
          <w:sz w:val="24"/>
          <w:szCs w:val="24"/>
        </w:rPr>
        <w:t xml:space="preserve"> .That we need to explain reality primary metabolite mean the substances which secrete microorganisms while metabolisms. The primary metabolite </w:t>
      </w:r>
      <w:r w:rsidR="00BC0EE6">
        <w:rPr>
          <w:rFonts w:ascii="Time Nwe" w:hAnsi="Time Nwe"/>
          <w:sz w:val="24"/>
          <w:szCs w:val="24"/>
        </w:rPr>
        <w:t>used</w:t>
      </w:r>
      <w:r w:rsidR="00447B38">
        <w:rPr>
          <w:rFonts w:ascii="Time Nwe" w:hAnsi="Time Nwe"/>
          <w:sz w:val="24"/>
          <w:szCs w:val="24"/>
        </w:rPr>
        <w:t xml:space="preserve"> for growth and </w:t>
      </w:r>
      <w:r w:rsidR="00BC0EE6">
        <w:rPr>
          <w:rFonts w:ascii="Time Nwe" w:hAnsi="Time Nwe"/>
          <w:sz w:val="24"/>
          <w:szCs w:val="24"/>
        </w:rPr>
        <w:t>reproduction. The secondary metabolite is the special product for surviving.</w:t>
      </w:r>
      <w:r w:rsidR="00E02356">
        <w:rPr>
          <w:rFonts w:ascii="Time Nwe" w:hAnsi="Time Nwe"/>
          <w:sz w:val="24"/>
          <w:szCs w:val="24"/>
        </w:rPr>
        <w:t xml:space="preserve"> </w:t>
      </w:r>
      <w:proofErr w:type="spellStart"/>
      <w:r w:rsidR="00BC0EE6">
        <w:rPr>
          <w:rFonts w:ascii="Time Nwe" w:hAnsi="Time Nwe"/>
          <w:sz w:val="24"/>
          <w:szCs w:val="24"/>
        </w:rPr>
        <w:t>Eg.People</w:t>
      </w:r>
      <w:proofErr w:type="spellEnd"/>
      <w:r w:rsidR="00BC0EE6">
        <w:rPr>
          <w:rFonts w:ascii="Time Nwe" w:hAnsi="Time Nwe"/>
          <w:sz w:val="24"/>
          <w:szCs w:val="24"/>
        </w:rPr>
        <w:t xml:space="preserve"> .who stay near the ore production site, their body secrete secondary</w:t>
      </w:r>
      <w:r w:rsidR="00E02356">
        <w:rPr>
          <w:rFonts w:ascii="Time Nwe" w:hAnsi="Time Nwe"/>
          <w:sz w:val="24"/>
          <w:szCs w:val="24"/>
        </w:rPr>
        <w:t xml:space="preserve"> </w:t>
      </w:r>
      <w:r w:rsidR="00BC0EE6">
        <w:rPr>
          <w:rFonts w:ascii="Time Nwe" w:hAnsi="Time Nwe"/>
          <w:sz w:val="24"/>
          <w:szCs w:val="24"/>
        </w:rPr>
        <w:t xml:space="preserve">metabolite, which provided for resistance lead poison. </w:t>
      </w:r>
    </w:p>
    <w:p w:rsidR="00447B38" w:rsidRDefault="00447B38" w:rsidP="00447B38">
      <w:pPr>
        <w:ind w:firstLine="720"/>
        <w:rPr>
          <w:rFonts w:ascii="Time Nwe" w:hAnsi="Time Nwe"/>
          <w:sz w:val="24"/>
          <w:szCs w:val="24"/>
        </w:rPr>
      </w:pPr>
      <w:r w:rsidRPr="000F30AB">
        <w:rPr>
          <w:rFonts w:ascii="Time Nwe" w:hAnsi="Time Nwe"/>
          <w:sz w:val="24"/>
          <w:szCs w:val="24"/>
        </w:rPr>
        <w:t>The final statement</w:t>
      </w:r>
      <w:r w:rsidR="00F1697C">
        <w:rPr>
          <w:rFonts w:ascii="Time Nwe" w:hAnsi="Time Nwe"/>
          <w:sz w:val="24"/>
          <w:szCs w:val="24"/>
        </w:rPr>
        <w:t xml:space="preserve"> is much more likely to be back </w:t>
      </w:r>
      <w:r w:rsidRPr="000F30AB">
        <w:rPr>
          <w:rFonts w:ascii="Time Nwe" w:hAnsi="Time Nwe"/>
          <w:sz w:val="24"/>
          <w:szCs w:val="24"/>
        </w:rPr>
        <w:t>translated as, '</w:t>
      </w:r>
      <w:r w:rsidR="00F1697C">
        <w:rPr>
          <w:rFonts w:ascii="Time Nwe" w:hAnsi="Time Nwe"/>
          <w:sz w:val="24"/>
          <w:szCs w:val="24"/>
        </w:rPr>
        <w:t>the</w:t>
      </w:r>
      <w:r w:rsidR="00BC0EE6">
        <w:rPr>
          <w:rFonts w:ascii="Time Nwe" w:hAnsi="Time Nwe"/>
          <w:sz w:val="24"/>
          <w:szCs w:val="24"/>
        </w:rPr>
        <w:t xml:space="preserve"> primary and secondary metabolite</w:t>
      </w:r>
      <w:r w:rsidRPr="000F30AB">
        <w:rPr>
          <w:rFonts w:ascii="Time Nwe" w:hAnsi="Time Nwe"/>
          <w:sz w:val="24"/>
          <w:szCs w:val="24"/>
        </w:rPr>
        <w:t xml:space="preserve"> </w:t>
      </w:r>
      <w:r w:rsidR="00F1697C">
        <w:rPr>
          <w:rFonts w:ascii="Time Nwe" w:hAnsi="Time Nwe"/>
          <w:sz w:val="24"/>
          <w:szCs w:val="24"/>
        </w:rPr>
        <w:t>w</w:t>
      </w:r>
      <w:r w:rsidR="004478BE">
        <w:rPr>
          <w:rFonts w:ascii="Time Nwe" w:hAnsi="Time Nwe"/>
          <w:sz w:val="24"/>
          <w:szCs w:val="24"/>
        </w:rPr>
        <w:t>hat it</w:t>
      </w:r>
      <w:r w:rsidR="00F1697C">
        <w:rPr>
          <w:rFonts w:ascii="Time Nwe" w:hAnsi="Time Nwe"/>
          <w:sz w:val="24"/>
          <w:szCs w:val="24"/>
        </w:rPr>
        <w:t xml:space="preserve"> is needed</w:t>
      </w:r>
      <w:r w:rsidRPr="000F30AB">
        <w:rPr>
          <w:rFonts w:ascii="Time Nwe" w:hAnsi="Time Nwe"/>
          <w:sz w:val="24"/>
          <w:szCs w:val="24"/>
        </w:rPr>
        <w:t xml:space="preserve"> in the</w:t>
      </w:r>
      <w:r w:rsidR="004478BE">
        <w:rPr>
          <w:rFonts w:ascii="Time Nwe" w:hAnsi="Time Nwe"/>
          <w:sz w:val="24"/>
          <w:szCs w:val="24"/>
        </w:rPr>
        <w:t xml:space="preserve"> model of education system.</w:t>
      </w:r>
    </w:p>
    <w:p w:rsidR="005D08D0" w:rsidRDefault="005D08D0" w:rsidP="00447B38">
      <w:pPr>
        <w:ind w:firstLine="720"/>
        <w:rPr>
          <w:rFonts w:ascii="Time Nwe" w:hAnsi="Time Nwe"/>
          <w:sz w:val="24"/>
          <w:szCs w:val="24"/>
        </w:rPr>
      </w:pPr>
      <w:r>
        <w:rPr>
          <w:rFonts w:ascii="Time Nwe" w:hAnsi="Time Nwe"/>
          <w:sz w:val="24"/>
          <w:szCs w:val="24"/>
        </w:rPr>
        <w:t>Therefore we built compact model in education using jargons but we explain to understand reality in teaching. Then we tend to get leaner clearly understand and knowledge for</w:t>
      </w:r>
      <w:r w:rsidR="00E02356">
        <w:rPr>
          <w:rFonts w:ascii="Time Nwe" w:hAnsi="Time Nwe"/>
          <w:sz w:val="24"/>
          <w:szCs w:val="24"/>
        </w:rPr>
        <w:t xml:space="preserve"> applying in their future.</w:t>
      </w:r>
      <w:r>
        <w:rPr>
          <w:rFonts w:ascii="Time Nwe" w:hAnsi="Time Nwe"/>
          <w:sz w:val="24"/>
          <w:szCs w:val="24"/>
        </w:rPr>
        <w:t xml:space="preserve"> </w:t>
      </w:r>
    </w:p>
    <w:p w:rsidR="00447B38" w:rsidRDefault="00447B38" w:rsidP="00447B38">
      <w:pPr>
        <w:ind w:firstLine="720"/>
        <w:rPr>
          <w:rFonts w:ascii="Time Nwe" w:hAnsi="Time Nwe"/>
          <w:sz w:val="24"/>
          <w:szCs w:val="24"/>
        </w:rPr>
      </w:pPr>
      <w:r>
        <w:rPr>
          <w:rFonts w:ascii="Time Nwe" w:hAnsi="Time Nwe"/>
          <w:sz w:val="24"/>
          <w:szCs w:val="24"/>
        </w:rPr>
        <w:t>T</w:t>
      </w:r>
      <w:r w:rsidRPr="000925EA">
        <w:rPr>
          <w:rFonts w:ascii="Time Nwe" w:hAnsi="Time Nwe"/>
          <w:sz w:val="24"/>
          <w:szCs w:val="24"/>
        </w:rPr>
        <w:t xml:space="preserve">here is a need from time to time to divert into technical formulations. I think that the radical possibilities of game- theoretical and linear programming models can, to some extent, be </w:t>
      </w:r>
      <w:r>
        <w:rPr>
          <w:rFonts w:ascii="Time Nwe" w:hAnsi="Time Nwe"/>
          <w:sz w:val="24"/>
          <w:szCs w:val="24"/>
        </w:rPr>
        <w:t>cap</w:t>
      </w:r>
      <w:r w:rsidRPr="000925EA">
        <w:rPr>
          <w:rFonts w:ascii="Time Nwe" w:hAnsi="Time Nwe"/>
          <w:sz w:val="24"/>
          <w:szCs w:val="24"/>
        </w:rPr>
        <w:t>tured in the everyday notion that there are more ways than one to achieve a result, or there is more than one right way of doing anything. But that does not mean that such a statement in everyday la</w:t>
      </w:r>
      <w:r>
        <w:rPr>
          <w:rFonts w:ascii="Time Nwe" w:hAnsi="Time Nwe"/>
          <w:sz w:val="24"/>
          <w:szCs w:val="24"/>
        </w:rPr>
        <w:t>nguage captures all of the pos</w:t>
      </w:r>
      <w:r w:rsidRPr="000925EA">
        <w:rPr>
          <w:rFonts w:ascii="Time Nwe" w:hAnsi="Time Nwe"/>
          <w:sz w:val="24"/>
          <w:szCs w:val="24"/>
        </w:rPr>
        <w:t>sibilities offered by a complex technical</w:t>
      </w:r>
      <w:r>
        <w:rPr>
          <w:rFonts w:ascii="Time Nwe" w:hAnsi="Time Nwe"/>
          <w:sz w:val="24"/>
          <w:szCs w:val="24"/>
        </w:rPr>
        <w:t xml:space="preserve"> model, or, possibly more impor</w:t>
      </w:r>
      <w:r w:rsidRPr="000925EA">
        <w:rPr>
          <w:rFonts w:ascii="Time Nwe" w:hAnsi="Time Nwe"/>
          <w:sz w:val="24"/>
          <w:szCs w:val="24"/>
        </w:rPr>
        <w:t>tantly, that the common-sense assumptions are so forcibly interrogated in the light of the everyday language formulation. Technical expressions are sometimes needed simply because they are technical expressions, and they have the capacity to make the familiar strange</w:t>
      </w:r>
      <w:r>
        <w:rPr>
          <w:rFonts w:ascii="Time Nwe" w:hAnsi="Time Nwe"/>
          <w:sz w:val="24"/>
          <w:szCs w:val="24"/>
        </w:rPr>
        <w:t>.</w:t>
      </w:r>
    </w:p>
    <w:p w:rsidR="004478BE" w:rsidRDefault="004478BE" w:rsidP="004478BE">
      <w:pPr>
        <w:rPr>
          <w:rFonts w:ascii="Times New Roman" w:hAnsi="Times New Roman" w:cs="Times New Roman"/>
          <w:sz w:val="28"/>
          <w:szCs w:val="28"/>
        </w:rPr>
      </w:pPr>
      <w:r>
        <w:rPr>
          <w:rFonts w:ascii="Times New Roman" w:hAnsi="Times New Roman" w:cs="Times New Roman"/>
          <w:sz w:val="28"/>
          <w:szCs w:val="28"/>
        </w:rPr>
        <w:t xml:space="preserve">Referenced ED </w:t>
      </w:r>
      <w:proofErr w:type="gramStart"/>
      <w:r>
        <w:rPr>
          <w:rFonts w:ascii="Times New Roman" w:hAnsi="Times New Roman" w:cs="Times New Roman"/>
          <w:sz w:val="28"/>
          <w:szCs w:val="28"/>
        </w:rPr>
        <w:t>101 ,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Oristine</w:t>
      </w:r>
      <w:proofErr w:type="spellEnd"/>
      <w:r>
        <w:rPr>
          <w:rFonts w:ascii="Times New Roman" w:hAnsi="Times New Roman" w:cs="Times New Roman"/>
          <w:sz w:val="28"/>
          <w:szCs w:val="28"/>
        </w:rPr>
        <w:t>/ Levine’’, Foundation of education 3</w:t>
      </w:r>
      <w:r>
        <w:rPr>
          <w:rFonts w:ascii="Times New Roman" w:hAnsi="Times New Roman" w:cs="Times New Roman"/>
          <w:sz w:val="28"/>
          <w:szCs w:val="28"/>
          <w:vertAlign w:val="superscript"/>
        </w:rPr>
        <w:t>th</w:t>
      </w:r>
      <w:r>
        <w:rPr>
          <w:rFonts w:ascii="Times New Roman" w:hAnsi="Times New Roman" w:cs="Times New Roman"/>
          <w:sz w:val="28"/>
          <w:szCs w:val="28"/>
        </w:rPr>
        <w:t xml:space="preserve"> edition.</w:t>
      </w:r>
    </w:p>
    <w:p w:rsidR="004478BE" w:rsidRDefault="004478BE" w:rsidP="004478BE">
      <w:pPr>
        <w:rPr>
          <w:rFonts w:ascii="Times New Roman" w:hAnsi="Times New Roman" w:cs="Times New Roman"/>
          <w:sz w:val="28"/>
          <w:szCs w:val="28"/>
        </w:rPr>
      </w:pPr>
      <w:r>
        <w:rPr>
          <w:rFonts w:ascii="Times New Roman" w:hAnsi="Times New Roman" w:cs="Times New Roman"/>
          <w:sz w:val="28"/>
          <w:szCs w:val="28"/>
        </w:rPr>
        <w:t xml:space="preserve">                                    “George Herbert Mead”,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philosophy of education.</w:t>
      </w:r>
    </w:p>
    <w:p w:rsidR="004478BE" w:rsidRDefault="004478BE" w:rsidP="004478BE">
      <w:pPr>
        <w:ind w:left="2505"/>
        <w:rPr>
          <w:rFonts w:ascii="Times New Roman" w:hAnsi="Times New Roman" w:cs="Times New Roman"/>
          <w:sz w:val="28"/>
          <w:szCs w:val="28"/>
        </w:rPr>
      </w:pPr>
      <w:r>
        <w:rPr>
          <w:rFonts w:ascii="Times New Roman" w:hAnsi="Times New Roman" w:cs="Times New Roman"/>
          <w:sz w:val="28"/>
          <w:szCs w:val="28"/>
        </w:rPr>
        <w:t xml:space="preserve">“Education Theory Part I” </w:t>
      </w:r>
      <w:proofErr w:type="spellStart"/>
      <w:r>
        <w:rPr>
          <w:rFonts w:ascii="Times New Roman" w:hAnsi="Times New Roman" w:cs="Times New Roman"/>
          <w:sz w:val="28"/>
          <w:szCs w:val="28"/>
        </w:rPr>
        <w:t>B.Ed</w:t>
      </w:r>
      <w:proofErr w:type="spellEnd"/>
      <w:r>
        <w:rPr>
          <w:rFonts w:ascii="Times New Roman" w:hAnsi="Times New Roman" w:cs="Times New Roman"/>
          <w:sz w:val="28"/>
          <w:szCs w:val="28"/>
        </w:rPr>
        <w:t xml:space="preserve"> </w:t>
      </w:r>
      <w:r w:rsidR="000013DD">
        <w:rPr>
          <w:rFonts w:ascii="Times New Roman" w:hAnsi="Times New Roman" w:cs="Times New Roman"/>
          <w:sz w:val="28"/>
          <w:szCs w:val="28"/>
        </w:rPr>
        <w:t>Course; Department</w:t>
      </w:r>
      <w:r>
        <w:rPr>
          <w:rFonts w:ascii="Times New Roman" w:hAnsi="Times New Roman" w:cs="Times New Roman"/>
          <w:sz w:val="28"/>
          <w:szCs w:val="28"/>
        </w:rPr>
        <w:t xml:space="preserve"> of      Education Theory</w:t>
      </w:r>
    </w:p>
    <w:p w:rsidR="00E02356" w:rsidRDefault="000013DD" w:rsidP="004478BE">
      <w:pPr>
        <w:ind w:left="2505"/>
        <w:rPr>
          <w:rFonts w:ascii="Times New Roman" w:hAnsi="Times New Roman" w:cs="Times New Roman"/>
          <w:sz w:val="28"/>
          <w:szCs w:val="28"/>
        </w:rPr>
      </w:pPr>
      <w:r>
        <w:rPr>
          <w:rFonts w:ascii="Times New Roman" w:hAnsi="Times New Roman" w:cs="Times New Roman"/>
          <w:sz w:val="28"/>
          <w:szCs w:val="28"/>
        </w:rPr>
        <w:t xml:space="preserve">“David </w:t>
      </w:r>
      <w:proofErr w:type="spellStart"/>
      <w:r>
        <w:rPr>
          <w:rFonts w:ascii="Times New Roman" w:hAnsi="Times New Roman" w:cs="Times New Roman"/>
          <w:sz w:val="28"/>
          <w:szCs w:val="28"/>
        </w:rPr>
        <w:t>A.Turne</w:t>
      </w:r>
      <w:r w:rsidR="005D08D0">
        <w:rPr>
          <w:rFonts w:ascii="Times New Roman" w:hAnsi="Times New Roman" w:cs="Times New Roman"/>
          <w:sz w:val="28"/>
          <w:szCs w:val="28"/>
        </w:rPr>
        <w:t>rs</w:t>
      </w:r>
      <w:proofErr w:type="spellEnd"/>
      <w:r w:rsidR="005D08D0">
        <w:rPr>
          <w:rFonts w:ascii="Times New Roman" w:hAnsi="Times New Roman" w:cs="Times New Roman"/>
          <w:sz w:val="28"/>
          <w:szCs w:val="28"/>
        </w:rPr>
        <w:t>” Theory and Practice of Education.</w:t>
      </w:r>
    </w:p>
    <w:p w:rsidR="005D08D0" w:rsidRDefault="000013DD" w:rsidP="004478BE">
      <w:pPr>
        <w:ind w:left="2505"/>
        <w:rPr>
          <w:rFonts w:ascii="Times New Roman" w:hAnsi="Times New Roman" w:cs="Times New Roman"/>
          <w:sz w:val="28"/>
          <w:szCs w:val="28"/>
        </w:rPr>
      </w:pPr>
      <w:r>
        <w:rPr>
          <w:rFonts w:ascii="Times New Roman" w:hAnsi="Times New Roman" w:cs="Times New Roman"/>
          <w:sz w:val="28"/>
          <w:szCs w:val="28"/>
        </w:rPr>
        <w:t>(Chapter</w:t>
      </w:r>
      <w:r w:rsidR="005D08D0">
        <w:rPr>
          <w:rFonts w:ascii="Times New Roman" w:hAnsi="Times New Roman" w:cs="Times New Roman"/>
          <w:sz w:val="28"/>
          <w:szCs w:val="28"/>
        </w:rPr>
        <w:t xml:space="preserve"> 2</w:t>
      </w:r>
      <w:r>
        <w:rPr>
          <w:rFonts w:ascii="Times New Roman" w:hAnsi="Times New Roman" w:cs="Times New Roman"/>
          <w:sz w:val="28"/>
          <w:szCs w:val="28"/>
        </w:rPr>
        <w:t>, 3, 4</w:t>
      </w:r>
      <w:r w:rsidR="005D08D0">
        <w:rPr>
          <w:rFonts w:ascii="Times New Roman" w:hAnsi="Times New Roman" w:cs="Times New Roman"/>
          <w:sz w:val="28"/>
          <w:szCs w:val="28"/>
        </w:rPr>
        <w:t>)</w:t>
      </w:r>
    </w:p>
    <w:p w:rsidR="004478BE" w:rsidRDefault="004478BE" w:rsidP="004478BE">
      <w:pPr>
        <w:ind w:left="2505"/>
        <w:rPr>
          <w:rFonts w:ascii="Times New Roman" w:hAnsi="Times New Roman" w:cs="Times New Roman"/>
          <w:sz w:val="28"/>
          <w:szCs w:val="28"/>
        </w:rPr>
      </w:pPr>
    </w:p>
    <w:p w:rsidR="00447B38" w:rsidRPr="00A10596" w:rsidRDefault="00447B38" w:rsidP="00E3437F">
      <w:pPr>
        <w:ind w:firstLine="720"/>
        <w:rPr>
          <w:rFonts w:ascii="Time Nwe" w:hAnsi="Time Nwe"/>
          <w:sz w:val="24"/>
          <w:szCs w:val="24"/>
        </w:rPr>
      </w:pPr>
    </w:p>
    <w:sectPr w:rsidR="00447B38" w:rsidRPr="00A10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 Nwe">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A4673"/>
    <w:multiLevelType w:val="hybridMultilevel"/>
    <w:tmpl w:val="4DEE3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D3A"/>
    <w:rsid w:val="000013DD"/>
    <w:rsid w:val="00086542"/>
    <w:rsid w:val="000925EA"/>
    <w:rsid w:val="000C6990"/>
    <w:rsid w:val="000F30AB"/>
    <w:rsid w:val="00105D05"/>
    <w:rsid w:val="00144C0F"/>
    <w:rsid w:val="00160C2C"/>
    <w:rsid w:val="001764F9"/>
    <w:rsid w:val="001822BD"/>
    <w:rsid w:val="0018240B"/>
    <w:rsid w:val="00195A49"/>
    <w:rsid w:val="001C77A6"/>
    <w:rsid w:val="002941F5"/>
    <w:rsid w:val="002A0151"/>
    <w:rsid w:val="002D566F"/>
    <w:rsid w:val="002E2D3A"/>
    <w:rsid w:val="00304BC3"/>
    <w:rsid w:val="00311A8B"/>
    <w:rsid w:val="00370F34"/>
    <w:rsid w:val="003D0CDD"/>
    <w:rsid w:val="003D3B7D"/>
    <w:rsid w:val="003F3CD8"/>
    <w:rsid w:val="003F526C"/>
    <w:rsid w:val="00401584"/>
    <w:rsid w:val="004478BE"/>
    <w:rsid w:val="00447B38"/>
    <w:rsid w:val="00481928"/>
    <w:rsid w:val="004F69C8"/>
    <w:rsid w:val="00547B32"/>
    <w:rsid w:val="005522AD"/>
    <w:rsid w:val="00560867"/>
    <w:rsid w:val="005B71B3"/>
    <w:rsid w:val="005D08D0"/>
    <w:rsid w:val="005E6BD5"/>
    <w:rsid w:val="00654B6A"/>
    <w:rsid w:val="006C09FC"/>
    <w:rsid w:val="007727A9"/>
    <w:rsid w:val="007D4E32"/>
    <w:rsid w:val="00822853"/>
    <w:rsid w:val="00865EE6"/>
    <w:rsid w:val="008C7002"/>
    <w:rsid w:val="0090082F"/>
    <w:rsid w:val="009032DB"/>
    <w:rsid w:val="0093169C"/>
    <w:rsid w:val="0093300B"/>
    <w:rsid w:val="00A10596"/>
    <w:rsid w:val="00A12198"/>
    <w:rsid w:val="00A16576"/>
    <w:rsid w:val="00A64CC8"/>
    <w:rsid w:val="00B05FA3"/>
    <w:rsid w:val="00BA12C3"/>
    <w:rsid w:val="00BC0EE6"/>
    <w:rsid w:val="00C30178"/>
    <w:rsid w:val="00C32333"/>
    <w:rsid w:val="00C4204F"/>
    <w:rsid w:val="00D11318"/>
    <w:rsid w:val="00D504BC"/>
    <w:rsid w:val="00D60E6A"/>
    <w:rsid w:val="00D61C79"/>
    <w:rsid w:val="00D969D9"/>
    <w:rsid w:val="00DF6473"/>
    <w:rsid w:val="00E02356"/>
    <w:rsid w:val="00E3437F"/>
    <w:rsid w:val="00E731F0"/>
    <w:rsid w:val="00E82D2B"/>
    <w:rsid w:val="00F06FCA"/>
    <w:rsid w:val="00F1697C"/>
    <w:rsid w:val="00F4043A"/>
    <w:rsid w:val="00F60564"/>
    <w:rsid w:val="00FC1515"/>
    <w:rsid w:val="00FD4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FEF798-2D82-41D3-988A-0CB30B13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706</TotalTime>
  <Pages>1</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dcterms:created xsi:type="dcterms:W3CDTF">2016-02-12T18:03:00Z</dcterms:created>
  <dcterms:modified xsi:type="dcterms:W3CDTF">2016-02-25T15:51:00Z</dcterms:modified>
</cp:coreProperties>
</file>