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91C" w:rsidRDefault="00FB591C">
      <w:r>
        <w:t xml:space="preserve">ED 401 Assignment </w:t>
      </w:r>
    </w:p>
    <w:p w:rsidR="00FB591C" w:rsidRDefault="00FB591C">
      <w:r>
        <w:t>Participation in Educational Support Workshop session.</w:t>
      </w:r>
    </w:p>
    <w:p w:rsidR="00FF36B2" w:rsidRDefault="00FF36B2" w:rsidP="00FF36B2">
      <w:pPr>
        <w:ind w:firstLine="720"/>
      </w:pPr>
      <w:r>
        <w:t xml:space="preserve">Engaging Adults Learners with Technology   through hands-on experience and reviewing the literature, two instruction librarians explore and model best practices in incorporating technology into teaching, assessing and communicating with non-traditional adult students. Session content is applicable for face-to- face, blended, and online instructors. </w:t>
      </w:r>
    </w:p>
    <w:p w:rsidR="00162144" w:rsidRDefault="00FF36B2" w:rsidP="003806B6">
      <w:pPr>
        <w:ind w:firstLine="720"/>
      </w:pPr>
      <w:r>
        <w:t xml:space="preserve">Attendees will have to get a toolkit of resources, best practices, and further readings.  </w:t>
      </w:r>
      <w:r w:rsidR="00162144">
        <w:t>There are six k</w:t>
      </w:r>
      <w:r>
        <w:t xml:space="preserve">ey Characteristics of Adult Learners Include: </w:t>
      </w:r>
    </w:p>
    <w:p w:rsidR="00162144" w:rsidRDefault="00FF36B2" w:rsidP="00FF36B2">
      <w:r>
        <w:t xml:space="preserve"> </w:t>
      </w:r>
      <w:r w:rsidR="00162144">
        <w:t>1.</w:t>
      </w:r>
      <w:r w:rsidR="003806B6">
        <w:t xml:space="preserve"> </w:t>
      </w:r>
      <w:r>
        <w:t xml:space="preserve">The need to know   </w:t>
      </w:r>
    </w:p>
    <w:p w:rsidR="00162144" w:rsidRDefault="00162144" w:rsidP="00FF36B2">
      <w:r>
        <w:t>2.</w:t>
      </w:r>
      <w:r w:rsidR="003806B6">
        <w:t xml:space="preserve"> </w:t>
      </w:r>
      <w:r w:rsidR="00FF36B2">
        <w:t xml:space="preserve">A responsible self-concept </w:t>
      </w:r>
    </w:p>
    <w:p w:rsidR="00162144" w:rsidRDefault="00162144" w:rsidP="00FF36B2">
      <w:r>
        <w:t>3.</w:t>
      </w:r>
      <w:r w:rsidR="00FF36B2">
        <w:t xml:space="preserve"> A wealth of life experience  </w:t>
      </w:r>
    </w:p>
    <w:p w:rsidR="00162144" w:rsidRDefault="00162144" w:rsidP="00FF36B2">
      <w:r>
        <w:t>4.</w:t>
      </w:r>
      <w:r w:rsidR="003806B6">
        <w:t xml:space="preserve"> </w:t>
      </w:r>
      <w:r w:rsidR="00FF36B2">
        <w:t xml:space="preserve">Readiness to learn </w:t>
      </w:r>
    </w:p>
    <w:p w:rsidR="00162144" w:rsidRDefault="00162144" w:rsidP="00FF36B2">
      <w:r>
        <w:t>5.</w:t>
      </w:r>
      <w:r w:rsidR="00FF36B2">
        <w:t xml:space="preserve"> Orientation to learning  </w:t>
      </w:r>
    </w:p>
    <w:p w:rsidR="00FF36B2" w:rsidRDefault="00162144" w:rsidP="00FF36B2">
      <w:r>
        <w:t>6.</w:t>
      </w:r>
      <w:r w:rsidR="003806B6">
        <w:t xml:space="preserve"> </w:t>
      </w:r>
      <w:r w:rsidR="00FF36B2">
        <w:t xml:space="preserve">Motivation  </w:t>
      </w:r>
    </w:p>
    <w:p w:rsidR="00162144" w:rsidRDefault="00FF36B2" w:rsidP="008A55E4">
      <w:pPr>
        <w:ind w:firstLine="720"/>
      </w:pPr>
      <w:r>
        <w:t>Best Practices to Promote an Adult’s Readiness to Learn</w:t>
      </w:r>
    </w:p>
    <w:p w:rsidR="00162144" w:rsidRDefault="00FF36B2" w:rsidP="00FF36B2">
      <w:r>
        <w:t xml:space="preserve"> a) Create a safe, welcoming learning environment</w:t>
      </w:r>
    </w:p>
    <w:p w:rsidR="00162144" w:rsidRDefault="00FF36B2" w:rsidP="00FF36B2">
      <w:r>
        <w:t xml:space="preserve"> b) Culture empathy, respect, approachability, authenticity </w:t>
      </w:r>
    </w:p>
    <w:p w:rsidR="00162144" w:rsidRDefault="00FF36B2" w:rsidP="00FF36B2">
      <w:r>
        <w:t xml:space="preserve">c) Collaborate on the diagnosis of learning needs </w:t>
      </w:r>
    </w:p>
    <w:p w:rsidR="00162144" w:rsidRDefault="00FF36B2" w:rsidP="00FF36B2">
      <w:r>
        <w:t xml:space="preserve">d) Collaborate on developing learning objectives and in instructional planning </w:t>
      </w:r>
    </w:p>
    <w:p w:rsidR="00FF36B2" w:rsidRDefault="00FF36B2" w:rsidP="00FF36B2">
      <w:r>
        <w:t xml:space="preserve">e) Ensure the practicality of all learning activities  </w:t>
      </w:r>
    </w:p>
    <w:p w:rsidR="00162144" w:rsidRDefault="00FF36B2" w:rsidP="00FF36B2">
      <w:r>
        <w:t xml:space="preserve">Group Activity: </w:t>
      </w:r>
    </w:p>
    <w:p w:rsidR="00FF36B2" w:rsidRDefault="00FF36B2" w:rsidP="00787CFA">
      <w:pPr>
        <w:ind w:firstLine="720"/>
      </w:pPr>
      <w:r>
        <w:t xml:space="preserve"> Another adult learning model </w:t>
      </w:r>
      <w:r w:rsidR="00787CFA">
        <w:t>is four</w:t>
      </w:r>
      <w:r>
        <w:t xml:space="preserve"> different abilities were needed for successful adult learning:  Concrete experience (awakening)</w:t>
      </w:r>
      <w:r w:rsidR="00787CFA">
        <w:t>, Reflective</w:t>
      </w:r>
      <w:r>
        <w:t xml:space="preserve"> observation (observing)</w:t>
      </w:r>
      <w:r w:rsidR="00787CFA">
        <w:t>, Abstract</w:t>
      </w:r>
      <w:r>
        <w:t xml:space="preserve"> conceptualization (practicing)</w:t>
      </w:r>
      <w:r w:rsidR="00787CFA">
        <w:t>, Active</w:t>
      </w:r>
      <w:r>
        <w:t xml:space="preserve"> experimentation (applying</w:t>
      </w:r>
      <w:r w:rsidR="00787CFA">
        <w:t xml:space="preserve">). </w:t>
      </w:r>
    </w:p>
    <w:p w:rsidR="00FF36B2" w:rsidRDefault="00FF36B2" w:rsidP="00FF36B2">
      <w:r>
        <w:t>The</w:t>
      </w:r>
      <w:r w:rsidR="00787CFA" w:rsidRPr="00787CFA">
        <w:t xml:space="preserve"> </w:t>
      </w:r>
      <w:r w:rsidR="00787CFA">
        <w:t>abilities 0f</w:t>
      </w:r>
      <w:r>
        <w:t xml:space="preserve"> learner</w:t>
      </w:r>
      <w:r w:rsidR="00787CFA">
        <w:t>;</w:t>
      </w:r>
      <w:r>
        <w:t xml:space="preserve"> Concrete </w:t>
      </w:r>
      <w:proofErr w:type="gramStart"/>
      <w:r>
        <w:t>experience  must</w:t>
      </w:r>
      <w:proofErr w:type="gramEnd"/>
      <w:r>
        <w:t xml:space="preserve"> be interested in adding to his or her knowledge base  arouses the learner’s interest</w:t>
      </w:r>
      <w:r w:rsidR="00787CFA">
        <w:t>.</w:t>
      </w:r>
      <w:r>
        <w:t xml:space="preserve"> Reflective </w:t>
      </w:r>
      <w:proofErr w:type="gramStart"/>
      <w:r>
        <w:t>observation  takes</w:t>
      </w:r>
      <w:proofErr w:type="gramEnd"/>
      <w:r>
        <w:t xml:space="preserve"> on new information, usually by watching or listening  presents the new information</w:t>
      </w:r>
      <w:r w:rsidR="00787CFA">
        <w:t>.</w:t>
      </w:r>
      <w:r>
        <w:t xml:space="preserve"> Abstract </w:t>
      </w:r>
      <w:proofErr w:type="gramStart"/>
      <w:r>
        <w:t>conceptualization  practices</w:t>
      </w:r>
      <w:proofErr w:type="gramEnd"/>
      <w:r>
        <w:t xml:space="preserve"> using the new knowledge  facilitates hands-on activities </w:t>
      </w:r>
      <w:r w:rsidR="00787CFA">
        <w:t>.</w:t>
      </w:r>
      <w:r>
        <w:t xml:space="preserve">Active experimentation  applies the new knowledge  provides a means of practical </w:t>
      </w:r>
      <w:r w:rsidR="00787CFA">
        <w:t>.</w:t>
      </w:r>
      <w:r>
        <w:t xml:space="preserve">   </w:t>
      </w:r>
    </w:p>
    <w:p w:rsidR="00FF36B2" w:rsidRDefault="00FF36B2" w:rsidP="008A55E4">
      <w:pPr>
        <w:ind w:firstLine="720"/>
      </w:pPr>
      <w:r>
        <w:t xml:space="preserve">One of the most empowering ways in which we can assist adult learners is to put the learning tools into their hands. Technology helps us to do that.   </w:t>
      </w:r>
    </w:p>
    <w:p w:rsidR="00FF36B2" w:rsidRDefault="00FF36B2" w:rsidP="00FF36B2"/>
    <w:p w:rsidR="00C2629C" w:rsidRDefault="00C2629C" w:rsidP="008A55E4">
      <w:pPr>
        <w:ind w:firstLine="720"/>
      </w:pPr>
      <w:bookmarkStart w:id="0" w:name="_GoBack"/>
      <w:bookmarkEnd w:id="0"/>
      <w:proofErr w:type="spellStart"/>
      <w:r>
        <w:lastRenderedPageBreak/>
        <w:t>Eg</w:t>
      </w:r>
      <w:proofErr w:type="spellEnd"/>
      <w:r>
        <w:t xml:space="preserve">. In engineering </w:t>
      </w:r>
      <w:r w:rsidR="008A55E4">
        <w:t>education, we</w:t>
      </w:r>
      <w:r>
        <w:t xml:space="preserve"> would like to teach adult learner. They have already known the knowledge how to do their work field but they need to get </w:t>
      </w:r>
      <w:r w:rsidR="008A55E4">
        <w:t>more knowledge</w:t>
      </w:r>
      <w:r>
        <w:t xml:space="preserve"> and </w:t>
      </w:r>
      <w:r w:rsidR="008A55E4">
        <w:t>practice. They are really want to learn how to used modern equipment and group activity, very interested in learning.</w:t>
      </w:r>
    </w:p>
    <w:p w:rsidR="008A55E4" w:rsidRDefault="008A55E4" w:rsidP="008A55E4">
      <w:pPr>
        <w:ind w:firstLine="720"/>
      </w:pPr>
      <w:r>
        <w:t xml:space="preserve">Using your knowledge of adult learning theory, brainstorm best practices for approaching the learning experience in each example </w:t>
      </w:r>
      <w:r>
        <w:t xml:space="preserve">situation. If appropriate, the </w:t>
      </w:r>
      <w:r>
        <w:t>technologies could be incorporated to enhance the learning experience</w:t>
      </w:r>
      <w:r>
        <w:t>.</w:t>
      </w:r>
      <w:r>
        <w:t xml:space="preserve">    </w:t>
      </w:r>
    </w:p>
    <w:p w:rsidR="008A55E4" w:rsidRDefault="008A55E4" w:rsidP="00FF36B2"/>
    <w:sectPr w:rsidR="008A55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3E"/>
    <w:rsid w:val="00162144"/>
    <w:rsid w:val="003806B6"/>
    <w:rsid w:val="00787CFA"/>
    <w:rsid w:val="008A55E4"/>
    <w:rsid w:val="008D08FA"/>
    <w:rsid w:val="00A841A5"/>
    <w:rsid w:val="00C2629C"/>
    <w:rsid w:val="00E8273E"/>
    <w:rsid w:val="00F40F8E"/>
    <w:rsid w:val="00FB2F75"/>
    <w:rsid w:val="00FB591C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300F8E-10C6-4695-A46A-3B727869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2016-05-28T14:22:00Z</dcterms:created>
  <dcterms:modified xsi:type="dcterms:W3CDTF">2016-06-03T14:14:00Z</dcterms:modified>
</cp:coreProperties>
</file>